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35" w:rsidRPr="00720C6B" w:rsidRDefault="00582135" w:rsidP="00582135">
      <w:pPr>
        <w:shd w:val="clear" w:color="auto" w:fill="FFFFFF"/>
        <w:spacing w:after="0"/>
        <w:ind w:firstLine="706"/>
        <w:jc w:val="center"/>
        <w:rPr>
          <w:rFonts w:ascii="Times New Roman" w:hAnsi="Times New Roman" w:cs="Times New Roman"/>
          <w:b/>
          <w:sz w:val="28"/>
          <w:szCs w:val="28"/>
          <w:lang w:val="uk-UA"/>
        </w:rPr>
      </w:pPr>
      <w:r w:rsidRPr="00720C6B">
        <w:rPr>
          <w:rFonts w:ascii="Times New Roman" w:hAnsi="Times New Roman" w:cs="Times New Roman"/>
          <w:b/>
          <w:sz w:val="28"/>
          <w:szCs w:val="28"/>
          <w:lang w:val="uk-UA"/>
        </w:rPr>
        <w:t>Засоби контролю навчальних досягнень</w:t>
      </w:r>
    </w:p>
    <w:p w:rsidR="00582135" w:rsidRPr="00720C6B" w:rsidRDefault="00582135" w:rsidP="00582135">
      <w:pPr>
        <w:spacing w:after="0" w:line="240" w:lineRule="auto"/>
        <w:ind w:left="720"/>
        <w:jc w:val="center"/>
        <w:rPr>
          <w:rFonts w:ascii="Times New Roman" w:hAnsi="Times New Roman" w:cs="Times New Roman"/>
          <w:b/>
          <w:sz w:val="28"/>
          <w:szCs w:val="28"/>
          <w:lang w:val="uk-UA"/>
        </w:rPr>
      </w:pPr>
      <w:r w:rsidRPr="00720C6B">
        <w:rPr>
          <w:rFonts w:ascii="Times New Roman" w:hAnsi="Times New Roman" w:cs="Times New Roman"/>
          <w:b/>
          <w:sz w:val="28"/>
          <w:szCs w:val="28"/>
          <w:lang w:val="uk-UA"/>
        </w:rPr>
        <w:t>Критерії оцінювання практичних навичок та вмінь</w:t>
      </w:r>
      <w:r>
        <w:rPr>
          <w:rFonts w:ascii="Times New Roman" w:hAnsi="Times New Roman" w:cs="Times New Roman"/>
          <w:b/>
          <w:sz w:val="28"/>
          <w:szCs w:val="28"/>
          <w:lang w:val="uk-UA"/>
        </w:rPr>
        <w:t xml:space="preserve"> з масажу</w:t>
      </w:r>
    </w:p>
    <w:p w:rsidR="00582135" w:rsidRPr="00720C6B" w:rsidRDefault="00582135" w:rsidP="00582135">
      <w:pPr>
        <w:spacing w:after="0"/>
        <w:jc w:val="center"/>
        <w:rPr>
          <w:rFonts w:ascii="Times New Roman" w:hAnsi="Times New Roman" w:cs="Times New Roman"/>
          <w:b/>
          <w:bCs/>
          <w:sz w:val="28"/>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7380"/>
      </w:tblGrid>
      <w:tr w:rsidR="00582135" w:rsidRPr="00582135" w:rsidTr="00030D53">
        <w:tc>
          <w:tcPr>
            <w:tcW w:w="2088" w:type="dxa"/>
          </w:tcPr>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5 А</w:t>
            </w:r>
          </w:p>
          <w:p w:rsidR="00582135" w:rsidRPr="00720C6B" w:rsidRDefault="00582135" w:rsidP="00030D53">
            <w:pPr>
              <w:spacing w:after="0"/>
              <w:jc w:val="center"/>
              <w:rPr>
                <w:rFonts w:ascii="Times New Roman" w:hAnsi="Times New Roman" w:cs="Times New Roman"/>
                <w:b/>
                <w:bCs/>
                <w:sz w:val="28"/>
                <w:lang w:val="uk-UA"/>
              </w:rPr>
            </w:pPr>
            <w:r w:rsidRPr="00720C6B">
              <w:rPr>
                <w:rFonts w:ascii="Times New Roman" w:hAnsi="Times New Roman" w:cs="Times New Roman"/>
                <w:sz w:val="28"/>
                <w:lang w:val="uk-UA"/>
              </w:rPr>
              <w:t>(відмінно</w:t>
            </w:r>
            <w:r w:rsidRPr="00720C6B">
              <w:rPr>
                <w:rFonts w:ascii="Times New Roman" w:hAnsi="Times New Roman" w:cs="Times New Roman"/>
                <w:b/>
                <w:bCs/>
                <w:sz w:val="28"/>
                <w:lang w:val="uk-UA"/>
              </w:rPr>
              <w:t>)</w:t>
            </w:r>
          </w:p>
          <w:p w:rsidR="00582135" w:rsidRPr="00720C6B" w:rsidRDefault="00582135" w:rsidP="00030D53">
            <w:pPr>
              <w:spacing w:after="0"/>
              <w:jc w:val="center"/>
              <w:rPr>
                <w:rFonts w:ascii="Times New Roman" w:hAnsi="Times New Roman" w:cs="Times New Roman"/>
                <w:bCs/>
                <w:sz w:val="28"/>
                <w:lang w:val="uk-UA"/>
              </w:rPr>
            </w:pPr>
            <w:r w:rsidRPr="00720C6B">
              <w:rPr>
                <w:rFonts w:ascii="Times New Roman" w:hAnsi="Times New Roman" w:cs="Times New Roman"/>
                <w:bCs/>
                <w:sz w:val="28"/>
                <w:lang w:val="uk-UA"/>
              </w:rPr>
              <w:t>90-100</w:t>
            </w:r>
          </w:p>
          <w:p w:rsidR="00582135" w:rsidRPr="00720C6B" w:rsidRDefault="00582135" w:rsidP="00030D53">
            <w:pPr>
              <w:spacing w:after="0"/>
              <w:jc w:val="center"/>
              <w:rPr>
                <w:rFonts w:ascii="Times New Roman" w:hAnsi="Times New Roman" w:cs="Times New Roman"/>
                <w:b/>
                <w:bCs/>
                <w:sz w:val="28"/>
                <w:lang w:val="uk-UA"/>
              </w:rPr>
            </w:pPr>
          </w:p>
        </w:tc>
        <w:tc>
          <w:tcPr>
            <w:tcW w:w="7380" w:type="dxa"/>
          </w:tcPr>
          <w:p w:rsidR="00582135" w:rsidRPr="00720C6B" w:rsidRDefault="00582135" w:rsidP="00030D53">
            <w:pPr>
              <w:spacing w:after="0"/>
              <w:jc w:val="both"/>
              <w:rPr>
                <w:rFonts w:ascii="Times New Roman" w:hAnsi="Times New Roman" w:cs="Times New Roman"/>
                <w:sz w:val="28"/>
                <w:lang w:val="uk-UA"/>
              </w:rPr>
            </w:pPr>
            <w:r w:rsidRPr="00720C6B">
              <w:rPr>
                <w:rFonts w:ascii="Times New Roman" w:hAnsi="Times New Roman" w:cs="Times New Roman"/>
                <w:sz w:val="28"/>
                <w:lang w:val="uk-UA"/>
              </w:rPr>
              <w:t xml:space="preserve">Студент відмінно володіє технікою основних та допоміжних прийомів класичного та сегментарного масажу, знає техніку та методику точкового, періостального та </w:t>
            </w:r>
            <w:proofErr w:type="spellStart"/>
            <w:r w:rsidRPr="00720C6B">
              <w:rPr>
                <w:rFonts w:ascii="Times New Roman" w:hAnsi="Times New Roman" w:cs="Times New Roman"/>
                <w:sz w:val="28"/>
                <w:lang w:val="uk-UA"/>
              </w:rPr>
              <w:t>баночного</w:t>
            </w:r>
            <w:proofErr w:type="spellEnd"/>
            <w:r w:rsidRPr="00720C6B">
              <w:rPr>
                <w:rFonts w:ascii="Times New Roman" w:hAnsi="Times New Roman" w:cs="Times New Roman"/>
                <w:sz w:val="28"/>
                <w:lang w:val="uk-UA"/>
              </w:rPr>
              <w:t xml:space="preserve"> масажу. Вміє застосовувати здобуті теоретичні знання під час масажу окремих ділянок тіла при різних травмах та захворюваннях. Добре володіє технікою та методикою спортивного масажу. </w:t>
            </w:r>
          </w:p>
        </w:tc>
      </w:tr>
      <w:tr w:rsidR="00582135" w:rsidRPr="00720C6B" w:rsidTr="00030D53">
        <w:tc>
          <w:tcPr>
            <w:tcW w:w="2088" w:type="dxa"/>
          </w:tcPr>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4 В</w:t>
            </w:r>
          </w:p>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(добре)</w:t>
            </w:r>
          </w:p>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82-89</w:t>
            </w:r>
          </w:p>
        </w:tc>
        <w:tc>
          <w:tcPr>
            <w:tcW w:w="7380" w:type="dxa"/>
          </w:tcPr>
          <w:p w:rsidR="00582135" w:rsidRPr="00720C6B" w:rsidRDefault="00582135" w:rsidP="00030D53">
            <w:pPr>
              <w:spacing w:after="0"/>
              <w:jc w:val="both"/>
              <w:rPr>
                <w:rFonts w:ascii="Times New Roman" w:hAnsi="Times New Roman" w:cs="Times New Roman"/>
                <w:sz w:val="28"/>
                <w:lang w:val="uk-UA"/>
              </w:rPr>
            </w:pPr>
            <w:r w:rsidRPr="00720C6B">
              <w:rPr>
                <w:rFonts w:ascii="Times New Roman" w:hAnsi="Times New Roman" w:cs="Times New Roman"/>
                <w:sz w:val="28"/>
                <w:lang w:val="uk-UA"/>
              </w:rPr>
              <w:t xml:space="preserve">Студент добре володіє технікою основних та допоміжних прийомів класичного масажу, може застосовувати елементи сегментарного, точкового, періостального та </w:t>
            </w:r>
            <w:proofErr w:type="spellStart"/>
            <w:r w:rsidRPr="00720C6B">
              <w:rPr>
                <w:rFonts w:ascii="Times New Roman" w:hAnsi="Times New Roman" w:cs="Times New Roman"/>
                <w:sz w:val="28"/>
                <w:lang w:val="uk-UA"/>
              </w:rPr>
              <w:t>баночного</w:t>
            </w:r>
            <w:proofErr w:type="spellEnd"/>
            <w:r w:rsidRPr="00720C6B">
              <w:rPr>
                <w:rFonts w:ascii="Times New Roman" w:hAnsi="Times New Roman" w:cs="Times New Roman"/>
                <w:sz w:val="28"/>
                <w:lang w:val="uk-UA"/>
              </w:rPr>
              <w:t xml:space="preserve"> масажу. Вміє застосовувати здобуті теоретичні знання під час масажу окремих ділянок тіла при різних захворювання опорно-рухового апарату. Володіє технікою та методикою спортивного масажу. </w:t>
            </w:r>
          </w:p>
        </w:tc>
      </w:tr>
      <w:tr w:rsidR="00582135" w:rsidRPr="00720C6B" w:rsidTr="00030D53">
        <w:tc>
          <w:tcPr>
            <w:tcW w:w="2088" w:type="dxa"/>
          </w:tcPr>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 xml:space="preserve">4 С </w:t>
            </w:r>
          </w:p>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(добре)</w:t>
            </w:r>
          </w:p>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74-81</w:t>
            </w:r>
          </w:p>
        </w:tc>
        <w:tc>
          <w:tcPr>
            <w:tcW w:w="7380" w:type="dxa"/>
          </w:tcPr>
          <w:p w:rsidR="00582135" w:rsidRPr="00720C6B" w:rsidRDefault="00582135" w:rsidP="00030D53">
            <w:pPr>
              <w:spacing w:after="0"/>
              <w:jc w:val="both"/>
              <w:rPr>
                <w:rFonts w:ascii="Times New Roman" w:hAnsi="Times New Roman" w:cs="Times New Roman"/>
                <w:sz w:val="28"/>
                <w:lang w:val="uk-UA"/>
              </w:rPr>
            </w:pPr>
            <w:r w:rsidRPr="00720C6B">
              <w:rPr>
                <w:rFonts w:ascii="Times New Roman" w:hAnsi="Times New Roman" w:cs="Times New Roman"/>
                <w:sz w:val="28"/>
                <w:lang w:val="uk-UA"/>
              </w:rPr>
              <w:t>Студент добре володіє технікою основних та допоміжних прийомів класичного та сегментарно-рефлекторного масажу. Вміє застосовувати здобуті знання під час масажу окремих ділянок тіла. Знає основні методичні прийоми спортивного масажу. Має деякі прогалини у практичних вміннях масажу при різних травмах і захворюваннях.</w:t>
            </w:r>
          </w:p>
        </w:tc>
      </w:tr>
      <w:tr w:rsidR="00582135" w:rsidRPr="00720C6B" w:rsidTr="00030D53">
        <w:tc>
          <w:tcPr>
            <w:tcW w:w="2088" w:type="dxa"/>
          </w:tcPr>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3 Д</w:t>
            </w:r>
          </w:p>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(задовільно)</w:t>
            </w:r>
          </w:p>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64-73</w:t>
            </w:r>
          </w:p>
        </w:tc>
        <w:tc>
          <w:tcPr>
            <w:tcW w:w="7380" w:type="dxa"/>
          </w:tcPr>
          <w:p w:rsidR="00582135" w:rsidRPr="00720C6B" w:rsidRDefault="00582135" w:rsidP="00030D53">
            <w:pPr>
              <w:spacing w:after="0"/>
              <w:jc w:val="both"/>
              <w:rPr>
                <w:rFonts w:ascii="Times New Roman" w:hAnsi="Times New Roman" w:cs="Times New Roman"/>
                <w:sz w:val="28"/>
                <w:lang w:val="uk-UA"/>
              </w:rPr>
            </w:pPr>
            <w:r w:rsidRPr="00720C6B">
              <w:rPr>
                <w:rFonts w:ascii="Times New Roman" w:hAnsi="Times New Roman" w:cs="Times New Roman"/>
                <w:sz w:val="28"/>
                <w:lang w:val="uk-UA"/>
              </w:rPr>
              <w:t>Студент задовільно володіє технікою основних та  допоміжних прийомів класичного масажу. Під час масажу окремих ділянок тіла допускає технічні помилки. Задовільно знає основні методичні прийоми спортивного масажу. Має прогалини у практичних вміннях масажу при травмах і захворюваннях. Не володіє навичками сегментарно-рефлекторного та точкового масажу.</w:t>
            </w:r>
          </w:p>
        </w:tc>
      </w:tr>
      <w:tr w:rsidR="00582135" w:rsidRPr="00720C6B" w:rsidTr="00030D53">
        <w:tc>
          <w:tcPr>
            <w:tcW w:w="2088" w:type="dxa"/>
          </w:tcPr>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3 Е</w:t>
            </w:r>
          </w:p>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(задовільно)</w:t>
            </w:r>
          </w:p>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60-63</w:t>
            </w:r>
          </w:p>
        </w:tc>
        <w:tc>
          <w:tcPr>
            <w:tcW w:w="7380" w:type="dxa"/>
          </w:tcPr>
          <w:p w:rsidR="00582135" w:rsidRPr="00720C6B" w:rsidRDefault="00582135" w:rsidP="00030D53">
            <w:pPr>
              <w:spacing w:after="0"/>
              <w:jc w:val="both"/>
              <w:rPr>
                <w:rFonts w:ascii="Times New Roman" w:hAnsi="Times New Roman" w:cs="Times New Roman"/>
                <w:sz w:val="28"/>
                <w:lang w:val="uk-UA"/>
              </w:rPr>
            </w:pPr>
            <w:r w:rsidRPr="00720C6B">
              <w:rPr>
                <w:rFonts w:ascii="Times New Roman" w:hAnsi="Times New Roman" w:cs="Times New Roman"/>
                <w:sz w:val="28"/>
                <w:lang w:val="uk-UA"/>
              </w:rPr>
              <w:t>Студент задовільно володіє технікою основних та деяких допоміжних прийомів класичного масажу. Під час масажу окремих ділянок тіла допускає методичні та технічні помилки. Задовільно знає основні методичні прийоми спортивного масажу. Має прогалини у практичних вміннях масажу при травмах і захворюваннях. Не володіє навичками сегментарно-рефлекторного та точкового масажу.</w:t>
            </w:r>
          </w:p>
        </w:tc>
      </w:tr>
      <w:tr w:rsidR="00582135" w:rsidRPr="00720C6B" w:rsidTr="00030D53">
        <w:tc>
          <w:tcPr>
            <w:tcW w:w="2088" w:type="dxa"/>
          </w:tcPr>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 xml:space="preserve">2 </w:t>
            </w:r>
            <w:proofErr w:type="spellStart"/>
            <w:r w:rsidRPr="00720C6B">
              <w:rPr>
                <w:rFonts w:ascii="Times New Roman" w:hAnsi="Times New Roman" w:cs="Times New Roman"/>
                <w:sz w:val="28"/>
                <w:lang w:val="uk-UA"/>
              </w:rPr>
              <w:t>FХ</w:t>
            </w:r>
            <w:proofErr w:type="spellEnd"/>
          </w:p>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lastRenderedPageBreak/>
              <w:t>(не задовільно)</w:t>
            </w:r>
          </w:p>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35-59</w:t>
            </w:r>
          </w:p>
        </w:tc>
        <w:tc>
          <w:tcPr>
            <w:tcW w:w="7380" w:type="dxa"/>
          </w:tcPr>
          <w:p w:rsidR="00582135" w:rsidRPr="00720C6B" w:rsidRDefault="00582135" w:rsidP="00030D53">
            <w:pPr>
              <w:spacing w:after="0"/>
              <w:jc w:val="both"/>
              <w:rPr>
                <w:rFonts w:ascii="Times New Roman" w:hAnsi="Times New Roman" w:cs="Times New Roman"/>
                <w:sz w:val="28"/>
                <w:lang w:val="uk-UA"/>
              </w:rPr>
            </w:pPr>
            <w:r w:rsidRPr="00720C6B">
              <w:rPr>
                <w:rFonts w:ascii="Times New Roman" w:hAnsi="Times New Roman" w:cs="Times New Roman"/>
                <w:sz w:val="28"/>
                <w:lang w:val="uk-UA"/>
              </w:rPr>
              <w:lastRenderedPageBreak/>
              <w:t xml:space="preserve">Студент погано володіє технікою класичного масажу, не </w:t>
            </w:r>
            <w:r w:rsidRPr="00720C6B">
              <w:rPr>
                <w:rFonts w:ascii="Times New Roman" w:hAnsi="Times New Roman" w:cs="Times New Roman"/>
                <w:sz w:val="28"/>
                <w:lang w:val="uk-UA"/>
              </w:rPr>
              <w:lastRenderedPageBreak/>
              <w:t xml:space="preserve">знає методичних принципів проведення масажу окремих ділянок тіла та спортивного масажу. </w:t>
            </w:r>
          </w:p>
        </w:tc>
      </w:tr>
      <w:tr w:rsidR="00582135" w:rsidRPr="00720C6B" w:rsidTr="00030D53">
        <w:tc>
          <w:tcPr>
            <w:tcW w:w="2088" w:type="dxa"/>
          </w:tcPr>
          <w:p w:rsidR="00582135" w:rsidRPr="00720C6B" w:rsidRDefault="00582135" w:rsidP="00030D53">
            <w:pPr>
              <w:spacing w:after="0"/>
              <w:jc w:val="center"/>
              <w:rPr>
                <w:rFonts w:ascii="Times New Roman" w:hAnsi="Times New Roman" w:cs="Times New Roman"/>
                <w:sz w:val="28"/>
                <w:lang w:val="uk-UA"/>
              </w:rPr>
            </w:pPr>
            <w:smartTag w:uri="urn:schemas-microsoft-com:office:smarttags" w:element="metricconverter">
              <w:smartTagPr>
                <w:attr w:name="ProductID" w:val="1 F"/>
              </w:smartTagPr>
              <w:r w:rsidRPr="00720C6B">
                <w:rPr>
                  <w:rFonts w:ascii="Times New Roman" w:hAnsi="Times New Roman" w:cs="Times New Roman"/>
                  <w:sz w:val="28"/>
                  <w:lang w:val="uk-UA"/>
                </w:rPr>
                <w:lastRenderedPageBreak/>
                <w:t>1 F</w:t>
              </w:r>
            </w:smartTag>
          </w:p>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en-US"/>
              </w:rPr>
              <w:t>(</w:t>
            </w:r>
            <w:r w:rsidRPr="00720C6B">
              <w:rPr>
                <w:rFonts w:ascii="Times New Roman" w:hAnsi="Times New Roman" w:cs="Times New Roman"/>
                <w:sz w:val="28"/>
                <w:lang w:val="uk-UA"/>
              </w:rPr>
              <w:t>не задовільно</w:t>
            </w:r>
            <w:r w:rsidRPr="00720C6B">
              <w:rPr>
                <w:rFonts w:ascii="Times New Roman" w:hAnsi="Times New Roman" w:cs="Times New Roman"/>
                <w:sz w:val="28"/>
                <w:lang w:val="en-US"/>
              </w:rPr>
              <w:t>)</w:t>
            </w:r>
          </w:p>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1-34</w:t>
            </w:r>
          </w:p>
        </w:tc>
        <w:tc>
          <w:tcPr>
            <w:tcW w:w="7380" w:type="dxa"/>
          </w:tcPr>
          <w:p w:rsidR="00582135" w:rsidRPr="00720C6B" w:rsidRDefault="00582135" w:rsidP="00030D53">
            <w:pPr>
              <w:spacing w:after="0"/>
              <w:jc w:val="both"/>
              <w:rPr>
                <w:rFonts w:ascii="Times New Roman" w:hAnsi="Times New Roman" w:cs="Times New Roman"/>
                <w:sz w:val="28"/>
                <w:lang w:val="uk-UA"/>
              </w:rPr>
            </w:pPr>
            <w:r w:rsidRPr="00720C6B">
              <w:rPr>
                <w:rFonts w:ascii="Times New Roman" w:hAnsi="Times New Roman" w:cs="Times New Roman"/>
                <w:sz w:val="28"/>
                <w:lang w:val="uk-UA"/>
              </w:rPr>
              <w:t>Студент не володіє технікою класичного та сегментарно-рефлекторного масажу, не знає методичних принципів проведення масажу окремих ділянок тіла та спортивного масажу.</w:t>
            </w:r>
          </w:p>
        </w:tc>
      </w:tr>
    </w:tbl>
    <w:p w:rsidR="00582135" w:rsidRDefault="00582135" w:rsidP="00582135">
      <w:pPr>
        <w:spacing w:after="0" w:line="240" w:lineRule="auto"/>
        <w:ind w:left="720"/>
        <w:rPr>
          <w:rFonts w:ascii="Times New Roman" w:hAnsi="Times New Roman" w:cs="Times New Roman"/>
          <w:b/>
          <w:sz w:val="28"/>
          <w:szCs w:val="28"/>
          <w:lang w:val="uk-UA"/>
        </w:rPr>
      </w:pPr>
    </w:p>
    <w:p w:rsidR="00582135" w:rsidRPr="00720C6B" w:rsidRDefault="00582135" w:rsidP="00582135">
      <w:pPr>
        <w:spacing w:after="0" w:line="240" w:lineRule="auto"/>
        <w:ind w:left="720"/>
        <w:jc w:val="center"/>
        <w:rPr>
          <w:rFonts w:ascii="Times New Roman" w:hAnsi="Times New Roman" w:cs="Times New Roman"/>
          <w:b/>
          <w:sz w:val="28"/>
          <w:szCs w:val="28"/>
          <w:lang w:val="uk-UA"/>
        </w:rPr>
      </w:pPr>
      <w:r w:rsidRPr="00720C6B">
        <w:rPr>
          <w:rFonts w:ascii="Times New Roman" w:hAnsi="Times New Roman" w:cs="Times New Roman"/>
          <w:b/>
          <w:sz w:val="28"/>
          <w:szCs w:val="28"/>
          <w:lang w:val="uk-UA"/>
        </w:rPr>
        <w:t>Критерії оцінювання теоретичних знань</w:t>
      </w:r>
      <w:r>
        <w:rPr>
          <w:rFonts w:ascii="Times New Roman" w:hAnsi="Times New Roman" w:cs="Times New Roman"/>
          <w:b/>
          <w:sz w:val="28"/>
          <w:szCs w:val="28"/>
          <w:lang w:val="uk-UA"/>
        </w:rPr>
        <w:t xml:space="preserve"> з масажу</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7740"/>
      </w:tblGrid>
      <w:tr w:rsidR="00582135" w:rsidRPr="00720C6B" w:rsidTr="00030D53">
        <w:tc>
          <w:tcPr>
            <w:tcW w:w="1980" w:type="dxa"/>
          </w:tcPr>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5 А</w:t>
            </w:r>
          </w:p>
          <w:p w:rsidR="00582135" w:rsidRPr="00720C6B" w:rsidRDefault="00582135" w:rsidP="00030D53">
            <w:pPr>
              <w:spacing w:after="0"/>
              <w:jc w:val="center"/>
              <w:rPr>
                <w:rFonts w:ascii="Times New Roman" w:hAnsi="Times New Roman" w:cs="Times New Roman"/>
                <w:b/>
                <w:bCs/>
                <w:sz w:val="28"/>
                <w:lang w:val="uk-UA"/>
              </w:rPr>
            </w:pPr>
            <w:r w:rsidRPr="00720C6B">
              <w:rPr>
                <w:rFonts w:ascii="Times New Roman" w:hAnsi="Times New Roman" w:cs="Times New Roman"/>
                <w:sz w:val="28"/>
                <w:lang w:val="uk-UA"/>
              </w:rPr>
              <w:t>(відмінно</w:t>
            </w:r>
            <w:r w:rsidRPr="00720C6B">
              <w:rPr>
                <w:rFonts w:ascii="Times New Roman" w:hAnsi="Times New Roman" w:cs="Times New Roman"/>
                <w:b/>
                <w:bCs/>
                <w:sz w:val="28"/>
                <w:lang w:val="uk-UA"/>
              </w:rPr>
              <w:t>)</w:t>
            </w:r>
          </w:p>
          <w:p w:rsidR="00582135" w:rsidRPr="00720C6B" w:rsidRDefault="00582135" w:rsidP="00030D53">
            <w:pPr>
              <w:spacing w:after="0"/>
              <w:jc w:val="center"/>
              <w:rPr>
                <w:rFonts w:ascii="Times New Roman" w:hAnsi="Times New Roman" w:cs="Times New Roman"/>
                <w:bCs/>
                <w:sz w:val="28"/>
                <w:lang w:val="uk-UA"/>
              </w:rPr>
            </w:pPr>
            <w:r w:rsidRPr="00720C6B">
              <w:rPr>
                <w:rFonts w:ascii="Times New Roman" w:hAnsi="Times New Roman" w:cs="Times New Roman"/>
                <w:bCs/>
                <w:sz w:val="28"/>
                <w:lang w:val="uk-UA"/>
              </w:rPr>
              <w:t>90-100</w:t>
            </w:r>
          </w:p>
          <w:p w:rsidR="00582135" w:rsidRPr="00720C6B" w:rsidRDefault="00582135" w:rsidP="00030D53">
            <w:pPr>
              <w:spacing w:after="0"/>
              <w:jc w:val="center"/>
              <w:rPr>
                <w:rFonts w:ascii="Times New Roman" w:hAnsi="Times New Roman" w:cs="Times New Roman"/>
                <w:b/>
                <w:bCs/>
                <w:sz w:val="28"/>
                <w:lang w:val="uk-UA"/>
              </w:rPr>
            </w:pPr>
          </w:p>
        </w:tc>
        <w:tc>
          <w:tcPr>
            <w:tcW w:w="7740" w:type="dxa"/>
          </w:tcPr>
          <w:p w:rsidR="00582135" w:rsidRPr="00720C6B" w:rsidRDefault="00582135" w:rsidP="00030D53">
            <w:pPr>
              <w:spacing w:after="0"/>
              <w:jc w:val="both"/>
              <w:rPr>
                <w:rFonts w:ascii="Times New Roman" w:hAnsi="Times New Roman" w:cs="Times New Roman"/>
                <w:sz w:val="28"/>
                <w:lang w:val="uk-UA"/>
              </w:rPr>
            </w:pPr>
            <w:r w:rsidRPr="00720C6B">
              <w:rPr>
                <w:rFonts w:ascii="Times New Roman" w:hAnsi="Times New Roman" w:cs="Times New Roman"/>
                <w:sz w:val="28"/>
                <w:lang w:val="uk-UA"/>
              </w:rPr>
              <w:t>Студент має глибокі і системні знання з усього теоретичного курсу масажу, може чітко сформулювати відповідь використовуючи спеціальну термінологію, вільно володіє понятійним апаратом, знає фізіологічні механізми впливу масажу на організм людини. Вміє застосовувати здобуті теоретичні знання у всіх видах аналізу. Чітко знає протипоказання до проведення спортивного масажу, вміє планувати масаж у системі відновлення фізичної працездатності. Не допускає помилок у письмових відповідях.</w:t>
            </w:r>
          </w:p>
        </w:tc>
      </w:tr>
      <w:tr w:rsidR="00582135" w:rsidRPr="00582135" w:rsidTr="00030D53">
        <w:tc>
          <w:tcPr>
            <w:tcW w:w="1980" w:type="dxa"/>
          </w:tcPr>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4 В</w:t>
            </w:r>
          </w:p>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(добре)</w:t>
            </w:r>
          </w:p>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82-89</w:t>
            </w:r>
          </w:p>
        </w:tc>
        <w:tc>
          <w:tcPr>
            <w:tcW w:w="7740" w:type="dxa"/>
          </w:tcPr>
          <w:p w:rsidR="00582135" w:rsidRPr="00720C6B" w:rsidRDefault="00582135" w:rsidP="00030D53">
            <w:pPr>
              <w:spacing w:after="0"/>
              <w:jc w:val="both"/>
              <w:rPr>
                <w:rFonts w:ascii="Times New Roman" w:hAnsi="Times New Roman" w:cs="Times New Roman"/>
                <w:sz w:val="28"/>
                <w:lang w:val="uk-UA"/>
              </w:rPr>
            </w:pPr>
            <w:r w:rsidRPr="00720C6B">
              <w:rPr>
                <w:rFonts w:ascii="Times New Roman" w:hAnsi="Times New Roman" w:cs="Times New Roman"/>
                <w:sz w:val="28"/>
                <w:lang w:val="uk-UA"/>
              </w:rPr>
              <w:t xml:space="preserve">Студент має міцні ґрунтовні знання з механізмів фізіологічної дії масажу, знає протипоказання до проведення масажу, вміє застосовувати здобуті теоретичні знання, виконує роботу по плануванню масажу без помилок але допускає неточності в формулюваннях, незначні помилки в методиці лікування спортивних травм та захворювань. </w:t>
            </w:r>
          </w:p>
        </w:tc>
      </w:tr>
      <w:tr w:rsidR="00582135" w:rsidRPr="00582135" w:rsidTr="00030D53">
        <w:tc>
          <w:tcPr>
            <w:tcW w:w="1980" w:type="dxa"/>
          </w:tcPr>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 xml:space="preserve">4 С </w:t>
            </w:r>
          </w:p>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(добре)</w:t>
            </w:r>
          </w:p>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74-81</w:t>
            </w:r>
          </w:p>
        </w:tc>
        <w:tc>
          <w:tcPr>
            <w:tcW w:w="7740" w:type="dxa"/>
          </w:tcPr>
          <w:p w:rsidR="00582135" w:rsidRPr="00720C6B" w:rsidRDefault="00582135" w:rsidP="00030D53">
            <w:pPr>
              <w:spacing w:after="0"/>
              <w:jc w:val="both"/>
              <w:rPr>
                <w:rFonts w:ascii="Times New Roman" w:hAnsi="Times New Roman" w:cs="Times New Roman"/>
                <w:sz w:val="28"/>
                <w:lang w:val="uk-UA"/>
              </w:rPr>
            </w:pPr>
            <w:r w:rsidRPr="00720C6B">
              <w:rPr>
                <w:rFonts w:ascii="Times New Roman" w:hAnsi="Times New Roman" w:cs="Times New Roman"/>
                <w:sz w:val="28"/>
                <w:lang w:val="uk-UA"/>
              </w:rPr>
              <w:t>Студент має добрі знання з механізмів фізіологічної дії масажу, знає протипоказання до проведення масажу, вміє застосовувати здобуті теоретичні знання, виконує роботу по плануванню масажу з незначними помилками або після підказки викладача, допускає неточності в формулюваннях, незначні помилки в методиці лікування спортивних травм та захворювань.</w:t>
            </w:r>
          </w:p>
        </w:tc>
      </w:tr>
      <w:tr w:rsidR="00582135" w:rsidRPr="00720C6B" w:rsidTr="00030D53">
        <w:tc>
          <w:tcPr>
            <w:tcW w:w="1980" w:type="dxa"/>
          </w:tcPr>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3 Д</w:t>
            </w:r>
          </w:p>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(задовільно)</w:t>
            </w:r>
          </w:p>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64-73</w:t>
            </w:r>
          </w:p>
        </w:tc>
        <w:tc>
          <w:tcPr>
            <w:tcW w:w="7740" w:type="dxa"/>
          </w:tcPr>
          <w:p w:rsidR="00582135" w:rsidRPr="00720C6B" w:rsidRDefault="00582135" w:rsidP="00030D53">
            <w:pPr>
              <w:spacing w:after="0"/>
              <w:jc w:val="both"/>
              <w:rPr>
                <w:rFonts w:ascii="Times New Roman" w:hAnsi="Times New Roman" w:cs="Times New Roman"/>
                <w:sz w:val="28"/>
                <w:lang w:val="uk-UA"/>
              </w:rPr>
            </w:pPr>
            <w:r w:rsidRPr="00720C6B">
              <w:rPr>
                <w:rFonts w:ascii="Times New Roman" w:hAnsi="Times New Roman" w:cs="Times New Roman"/>
                <w:sz w:val="28"/>
                <w:lang w:val="uk-UA"/>
              </w:rPr>
              <w:t>Студент знає основні фізіологічні механізми дії масажу, має уявлення про його структуру, але його знання мають загальний характер, іноді непідкріплені прикладами. Знає основні протипоказання до проведення масажу та гігієнічні вимоги до масажиста та масованого, допускає неточності в формулюваннях, помилки в методиці проведення спортивного масажу та лікуванні спортивних травм та захворювань.</w:t>
            </w:r>
          </w:p>
        </w:tc>
      </w:tr>
      <w:tr w:rsidR="00582135" w:rsidRPr="00720C6B" w:rsidTr="00030D53">
        <w:tc>
          <w:tcPr>
            <w:tcW w:w="1980" w:type="dxa"/>
          </w:tcPr>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3 Е</w:t>
            </w:r>
          </w:p>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(задовільно)</w:t>
            </w:r>
          </w:p>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lastRenderedPageBreak/>
              <w:t>60-63</w:t>
            </w:r>
          </w:p>
        </w:tc>
        <w:tc>
          <w:tcPr>
            <w:tcW w:w="7740" w:type="dxa"/>
          </w:tcPr>
          <w:p w:rsidR="00582135" w:rsidRPr="00720C6B" w:rsidRDefault="00582135" w:rsidP="00030D53">
            <w:pPr>
              <w:spacing w:after="0"/>
              <w:jc w:val="both"/>
              <w:rPr>
                <w:rFonts w:ascii="Times New Roman" w:hAnsi="Times New Roman" w:cs="Times New Roman"/>
                <w:sz w:val="28"/>
                <w:lang w:val="uk-UA"/>
              </w:rPr>
            </w:pPr>
            <w:r w:rsidRPr="00720C6B">
              <w:rPr>
                <w:rFonts w:ascii="Times New Roman" w:hAnsi="Times New Roman" w:cs="Times New Roman"/>
                <w:sz w:val="28"/>
                <w:lang w:val="uk-UA"/>
              </w:rPr>
              <w:lastRenderedPageBreak/>
              <w:t xml:space="preserve">Має прогалини в теоретичному курсі, знає основні протипоказання до проведення масажу, задовільно володіє </w:t>
            </w:r>
            <w:r w:rsidRPr="00720C6B">
              <w:rPr>
                <w:rFonts w:ascii="Times New Roman" w:hAnsi="Times New Roman" w:cs="Times New Roman"/>
                <w:sz w:val="28"/>
                <w:lang w:val="uk-UA"/>
              </w:rPr>
              <w:lastRenderedPageBreak/>
              <w:t>методиками спортивного масажу. Замість чіткого термінологічного визначення пояснює теоретичний матеріал на побутовому рівні.</w:t>
            </w:r>
          </w:p>
        </w:tc>
      </w:tr>
      <w:tr w:rsidR="00582135" w:rsidRPr="00720C6B" w:rsidTr="00030D53">
        <w:tc>
          <w:tcPr>
            <w:tcW w:w="1980" w:type="dxa"/>
          </w:tcPr>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lastRenderedPageBreak/>
              <w:t xml:space="preserve">2 </w:t>
            </w:r>
            <w:proofErr w:type="spellStart"/>
            <w:r w:rsidRPr="00720C6B">
              <w:rPr>
                <w:rFonts w:ascii="Times New Roman" w:hAnsi="Times New Roman" w:cs="Times New Roman"/>
                <w:sz w:val="28"/>
                <w:lang w:val="uk-UA"/>
              </w:rPr>
              <w:t>FХ</w:t>
            </w:r>
            <w:proofErr w:type="spellEnd"/>
          </w:p>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(не задовільно)</w:t>
            </w:r>
          </w:p>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35-59</w:t>
            </w:r>
          </w:p>
        </w:tc>
        <w:tc>
          <w:tcPr>
            <w:tcW w:w="7740" w:type="dxa"/>
          </w:tcPr>
          <w:p w:rsidR="00582135" w:rsidRPr="00720C6B" w:rsidRDefault="00582135" w:rsidP="00030D53">
            <w:pPr>
              <w:spacing w:after="0"/>
              <w:jc w:val="both"/>
              <w:rPr>
                <w:rFonts w:ascii="Times New Roman" w:hAnsi="Times New Roman" w:cs="Times New Roman"/>
                <w:sz w:val="28"/>
                <w:lang w:val="uk-UA"/>
              </w:rPr>
            </w:pPr>
            <w:r w:rsidRPr="00720C6B">
              <w:rPr>
                <w:rFonts w:ascii="Times New Roman" w:hAnsi="Times New Roman" w:cs="Times New Roman"/>
                <w:sz w:val="28"/>
                <w:lang w:val="uk-UA"/>
              </w:rPr>
              <w:t xml:space="preserve">Студент має фрагментарні знання з усього курсу спортивного масажу. Не володіє термінологією, понятійний апарат не сформований. Не вміє викласти програмний матеріал, словниковий запас не дає змогу оформити ідею. Практичні навички на рівні розпізнавання. </w:t>
            </w:r>
          </w:p>
        </w:tc>
      </w:tr>
      <w:tr w:rsidR="00582135" w:rsidRPr="00720C6B" w:rsidTr="00030D53">
        <w:tc>
          <w:tcPr>
            <w:tcW w:w="1980" w:type="dxa"/>
          </w:tcPr>
          <w:p w:rsidR="00582135" w:rsidRPr="00720C6B" w:rsidRDefault="00582135" w:rsidP="00030D53">
            <w:pPr>
              <w:spacing w:after="0"/>
              <w:jc w:val="center"/>
              <w:rPr>
                <w:rFonts w:ascii="Times New Roman" w:hAnsi="Times New Roman" w:cs="Times New Roman"/>
                <w:sz w:val="28"/>
                <w:lang w:val="uk-UA"/>
              </w:rPr>
            </w:pPr>
            <w:smartTag w:uri="urn:schemas-microsoft-com:office:smarttags" w:element="metricconverter">
              <w:smartTagPr>
                <w:attr w:name="ProductID" w:val="1 F"/>
              </w:smartTagPr>
              <w:r w:rsidRPr="00720C6B">
                <w:rPr>
                  <w:rFonts w:ascii="Times New Roman" w:hAnsi="Times New Roman" w:cs="Times New Roman"/>
                  <w:sz w:val="28"/>
                  <w:lang w:val="uk-UA"/>
                </w:rPr>
                <w:t>1 F</w:t>
              </w:r>
            </w:smartTag>
          </w:p>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en-US"/>
              </w:rPr>
              <w:t>(</w:t>
            </w:r>
            <w:r w:rsidRPr="00720C6B">
              <w:rPr>
                <w:rFonts w:ascii="Times New Roman" w:hAnsi="Times New Roman" w:cs="Times New Roman"/>
                <w:sz w:val="28"/>
                <w:lang w:val="uk-UA"/>
              </w:rPr>
              <w:t>не задовільно</w:t>
            </w:r>
            <w:r w:rsidRPr="00720C6B">
              <w:rPr>
                <w:rFonts w:ascii="Times New Roman" w:hAnsi="Times New Roman" w:cs="Times New Roman"/>
                <w:sz w:val="28"/>
                <w:lang w:val="en-US"/>
              </w:rPr>
              <w:t>)</w:t>
            </w:r>
          </w:p>
          <w:p w:rsidR="00582135" w:rsidRPr="00720C6B" w:rsidRDefault="00582135" w:rsidP="00030D53">
            <w:pPr>
              <w:spacing w:after="0"/>
              <w:jc w:val="center"/>
              <w:rPr>
                <w:rFonts w:ascii="Times New Roman" w:hAnsi="Times New Roman" w:cs="Times New Roman"/>
                <w:sz w:val="28"/>
                <w:lang w:val="uk-UA"/>
              </w:rPr>
            </w:pPr>
            <w:r w:rsidRPr="00720C6B">
              <w:rPr>
                <w:rFonts w:ascii="Times New Roman" w:hAnsi="Times New Roman" w:cs="Times New Roman"/>
                <w:sz w:val="28"/>
                <w:lang w:val="uk-UA"/>
              </w:rPr>
              <w:t>1-34</w:t>
            </w:r>
          </w:p>
        </w:tc>
        <w:tc>
          <w:tcPr>
            <w:tcW w:w="7740" w:type="dxa"/>
          </w:tcPr>
          <w:p w:rsidR="00582135" w:rsidRPr="00720C6B" w:rsidRDefault="00582135" w:rsidP="00030D53">
            <w:pPr>
              <w:spacing w:after="0"/>
              <w:jc w:val="both"/>
              <w:rPr>
                <w:rFonts w:ascii="Times New Roman" w:hAnsi="Times New Roman" w:cs="Times New Roman"/>
                <w:sz w:val="28"/>
                <w:lang w:val="uk-UA"/>
              </w:rPr>
            </w:pPr>
            <w:r w:rsidRPr="00720C6B">
              <w:rPr>
                <w:rFonts w:ascii="Times New Roman" w:hAnsi="Times New Roman" w:cs="Times New Roman"/>
                <w:sz w:val="28"/>
                <w:lang w:val="uk-UA"/>
              </w:rPr>
              <w:t>Студент не має знань з курсу спортивного масажу. Не може дати відповідь на основні положення спортивного масажу.</w:t>
            </w:r>
          </w:p>
        </w:tc>
      </w:tr>
    </w:tbl>
    <w:p w:rsidR="00582135" w:rsidRPr="00720C6B" w:rsidRDefault="00582135" w:rsidP="00582135">
      <w:pPr>
        <w:spacing w:after="0"/>
        <w:rPr>
          <w:rFonts w:ascii="Times New Roman" w:hAnsi="Times New Roman" w:cs="Times New Roman"/>
        </w:rPr>
      </w:pPr>
    </w:p>
    <w:p w:rsidR="008164FB" w:rsidRDefault="008164FB"/>
    <w:sectPr w:rsidR="008164FB" w:rsidSect="000D7E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2135"/>
    <w:rsid w:val="00582135"/>
    <w:rsid w:val="00816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vozniy</dc:creator>
  <cp:keywords/>
  <dc:description/>
  <cp:lastModifiedBy>vozniy</cp:lastModifiedBy>
  <cp:revision>2</cp:revision>
  <dcterms:created xsi:type="dcterms:W3CDTF">2020-03-16T10:00:00Z</dcterms:created>
  <dcterms:modified xsi:type="dcterms:W3CDTF">2020-03-16T10:00:00Z</dcterms:modified>
</cp:coreProperties>
</file>